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FD65B" w14:textId="2CA7AA31" w:rsidR="005C603D" w:rsidRDefault="005C603D" w:rsidP="005C603D">
      <w:pPr>
        <w:tabs>
          <w:tab w:val="left" w:pos="3435"/>
        </w:tabs>
        <w:jc w:val="center"/>
        <w:rPr>
          <w:sz w:val="28"/>
          <w:szCs w:val="28"/>
        </w:rPr>
      </w:pPr>
      <w:r w:rsidRPr="00C14D1F">
        <w:rPr>
          <w:rFonts w:ascii="Times New Roman CYR" w:eastAsiaTheme="minorEastAsia" w:hAnsi="Times New Roman CYR" w:cs="Times New Roman CYR"/>
          <w:sz w:val="20"/>
          <w:szCs w:val="20"/>
        </w:rPr>
        <w:object w:dxaOrig="3105" w:dyaOrig="3765" w14:anchorId="4DD983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4pt" o:ole="">
            <v:imagedata r:id="rId5" o:title=""/>
          </v:shape>
          <o:OLEObject Type="Embed" ProgID="MSPhotoEd.3" ShapeID="_x0000_i1025" DrawAspect="Content" ObjectID="_1696846612" r:id="rId6"/>
        </w:object>
      </w:r>
    </w:p>
    <w:p w14:paraId="4C364516" w14:textId="10F7E918" w:rsidR="005C603D" w:rsidRPr="000107E7" w:rsidRDefault="005C603D" w:rsidP="005C603D">
      <w:pPr>
        <w:tabs>
          <w:tab w:val="left" w:pos="3435"/>
        </w:tabs>
        <w:jc w:val="center"/>
        <w:rPr>
          <w:sz w:val="28"/>
          <w:szCs w:val="28"/>
        </w:rPr>
      </w:pPr>
      <w:r w:rsidRPr="000107E7">
        <w:rPr>
          <w:sz w:val="28"/>
          <w:szCs w:val="28"/>
        </w:rPr>
        <w:t>Администрация Орловского сельсовета</w:t>
      </w:r>
      <w:r w:rsidRPr="000107E7">
        <w:rPr>
          <w:sz w:val="28"/>
          <w:szCs w:val="28"/>
        </w:rPr>
        <w:br/>
        <w:t>Дзержинского района</w:t>
      </w:r>
      <w:r w:rsidRPr="000107E7">
        <w:rPr>
          <w:sz w:val="28"/>
          <w:szCs w:val="28"/>
        </w:rPr>
        <w:br/>
        <w:t>Красноярского края</w:t>
      </w:r>
    </w:p>
    <w:p w14:paraId="59054657" w14:textId="77777777" w:rsidR="005C603D" w:rsidRPr="000107E7" w:rsidRDefault="005C603D" w:rsidP="005C603D">
      <w:pPr>
        <w:tabs>
          <w:tab w:val="left" w:pos="3435"/>
        </w:tabs>
        <w:jc w:val="center"/>
        <w:rPr>
          <w:sz w:val="28"/>
          <w:szCs w:val="28"/>
        </w:rPr>
      </w:pPr>
    </w:p>
    <w:p w14:paraId="3A686048" w14:textId="77777777" w:rsidR="005C603D" w:rsidRPr="00552933" w:rsidRDefault="005C603D" w:rsidP="005C603D">
      <w:pPr>
        <w:tabs>
          <w:tab w:val="left" w:pos="3435"/>
        </w:tabs>
        <w:jc w:val="center"/>
        <w:rPr>
          <w:sz w:val="28"/>
          <w:szCs w:val="28"/>
        </w:rPr>
      </w:pPr>
      <w:r w:rsidRPr="00552933">
        <w:rPr>
          <w:sz w:val="28"/>
          <w:szCs w:val="28"/>
        </w:rPr>
        <w:t>ПОСТАНОВЛЕНИЕ</w:t>
      </w:r>
    </w:p>
    <w:p w14:paraId="51427A7B" w14:textId="77777777" w:rsidR="005C603D" w:rsidRPr="00A95137" w:rsidRDefault="005C603D" w:rsidP="005C603D">
      <w:pPr>
        <w:tabs>
          <w:tab w:val="left" w:pos="3435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с.Орловка</w:t>
      </w:r>
      <w:proofErr w:type="spellEnd"/>
    </w:p>
    <w:p w14:paraId="7E618FBB" w14:textId="77777777" w:rsidR="005C603D" w:rsidRPr="000107E7" w:rsidRDefault="005C603D" w:rsidP="005C603D">
      <w:pPr>
        <w:tabs>
          <w:tab w:val="left" w:pos="3435"/>
        </w:tabs>
        <w:jc w:val="center"/>
      </w:pPr>
    </w:p>
    <w:p w14:paraId="7FD3EAF9" w14:textId="36C4BA69" w:rsidR="005C603D" w:rsidRPr="000107E7" w:rsidRDefault="00381778" w:rsidP="005C603D">
      <w:pPr>
        <w:tabs>
          <w:tab w:val="left" w:pos="3435"/>
        </w:tabs>
        <w:rPr>
          <w:sz w:val="28"/>
          <w:szCs w:val="28"/>
        </w:rPr>
      </w:pPr>
      <w:r>
        <w:rPr>
          <w:sz w:val="28"/>
          <w:szCs w:val="28"/>
        </w:rPr>
        <w:t>27</w:t>
      </w:r>
      <w:r w:rsidR="005C603D">
        <w:rPr>
          <w:sz w:val="28"/>
          <w:szCs w:val="28"/>
        </w:rPr>
        <w:t xml:space="preserve">.10.2021 </w:t>
      </w:r>
      <w:r w:rsidR="005C603D" w:rsidRPr="000107E7">
        <w:rPr>
          <w:sz w:val="28"/>
          <w:szCs w:val="28"/>
        </w:rPr>
        <w:t xml:space="preserve">г.                                    </w:t>
      </w:r>
      <w:r w:rsidR="005C603D">
        <w:rPr>
          <w:sz w:val="28"/>
          <w:szCs w:val="28"/>
        </w:rPr>
        <w:t xml:space="preserve"> </w:t>
      </w:r>
      <w:r w:rsidR="00F52D94">
        <w:rPr>
          <w:sz w:val="28"/>
          <w:szCs w:val="28"/>
        </w:rPr>
        <w:t xml:space="preserve">               </w:t>
      </w:r>
      <w:r w:rsidR="005C603D">
        <w:rPr>
          <w:sz w:val="28"/>
          <w:szCs w:val="28"/>
        </w:rPr>
        <w:t xml:space="preserve">          </w:t>
      </w:r>
      <w:r w:rsidR="005C603D" w:rsidRPr="000107E7">
        <w:rPr>
          <w:sz w:val="28"/>
          <w:szCs w:val="28"/>
        </w:rPr>
        <w:t xml:space="preserve">     </w:t>
      </w:r>
      <w:r w:rsidR="005C603D">
        <w:rPr>
          <w:sz w:val="28"/>
          <w:szCs w:val="28"/>
        </w:rPr>
        <w:t xml:space="preserve">   </w:t>
      </w:r>
      <w:r w:rsidR="005C603D" w:rsidRPr="000107E7">
        <w:rPr>
          <w:sz w:val="28"/>
          <w:szCs w:val="28"/>
        </w:rPr>
        <w:t xml:space="preserve">                 </w:t>
      </w:r>
      <w:r w:rsidR="005C603D">
        <w:rPr>
          <w:sz w:val="28"/>
          <w:szCs w:val="28"/>
        </w:rPr>
        <w:t xml:space="preserve">  </w:t>
      </w:r>
      <w:r w:rsidR="005C603D" w:rsidRPr="000107E7">
        <w:rPr>
          <w:sz w:val="28"/>
          <w:szCs w:val="28"/>
        </w:rPr>
        <w:t xml:space="preserve">       </w:t>
      </w:r>
      <w:r w:rsidR="005C603D">
        <w:rPr>
          <w:sz w:val="28"/>
          <w:szCs w:val="28"/>
        </w:rPr>
        <w:t xml:space="preserve">№ </w:t>
      </w:r>
      <w:r>
        <w:rPr>
          <w:sz w:val="28"/>
          <w:szCs w:val="28"/>
        </w:rPr>
        <w:t>75</w:t>
      </w:r>
      <w:r w:rsidR="005C603D">
        <w:rPr>
          <w:sz w:val="28"/>
          <w:szCs w:val="28"/>
        </w:rPr>
        <w:t>-п</w:t>
      </w:r>
    </w:p>
    <w:p w14:paraId="7FEA3DFA" w14:textId="77777777" w:rsidR="005C603D" w:rsidRPr="000107E7" w:rsidRDefault="005C603D" w:rsidP="005C603D">
      <w:pPr>
        <w:tabs>
          <w:tab w:val="left" w:pos="3435"/>
        </w:tabs>
        <w:rPr>
          <w:sz w:val="28"/>
          <w:szCs w:val="28"/>
        </w:rPr>
      </w:pPr>
    </w:p>
    <w:p w14:paraId="585892D6" w14:textId="77777777" w:rsidR="005C603D" w:rsidRDefault="005C603D" w:rsidP="005C603D">
      <w:pPr>
        <w:tabs>
          <w:tab w:val="left" w:pos="7740"/>
          <w:tab w:val="left" w:pos="9355"/>
        </w:tabs>
        <w:autoSpaceDE w:val="0"/>
        <w:autoSpaceDN w:val="0"/>
        <w:adjustRightInd w:val="0"/>
        <w:ind w:right="-5"/>
        <w:rPr>
          <w:sz w:val="28"/>
          <w:szCs w:val="28"/>
        </w:rPr>
      </w:pPr>
      <w:bookmarkStart w:id="0" w:name="_Hlk85101243"/>
      <w:r w:rsidRPr="000107E7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муниципальной целевой программы</w:t>
      </w:r>
    </w:p>
    <w:p w14:paraId="5905EEB0" w14:textId="44954129" w:rsidR="005C603D" w:rsidRPr="009319D6" w:rsidRDefault="005C603D" w:rsidP="005C603D">
      <w:pPr>
        <w:autoSpaceDE w:val="0"/>
        <w:autoSpaceDN w:val="0"/>
        <w:adjustRightInd w:val="0"/>
        <w:ind w:right="4110"/>
        <w:rPr>
          <w:sz w:val="28"/>
          <w:szCs w:val="28"/>
        </w:rPr>
      </w:pPr>
      <w:r w:rsidRPr="009319D6">
        <w:rPr>
          <w:sz w:val="28"/>
          <w:szCs w:val="28"/>
        </w:rPr>
        <w:t xml:space="preserve">«Энергосбережение на территории </w:t>
      </w:r>
      <w:r>
        <w:rPr>
          <w:sz w:val="28"/>
          <w:szCs w:val="28"/>
        </w:rPr>
        <w:t>Орловского сельсовета на 2021</w:t>
      </w:r>
      <w:r w:rsidRPr="009319D6">
        <w:rPr>
          <w:sz w:val="28"/>
          <w:szCs w:val="28"/>
        </w:rPr>
        <w:t>-</w:t>
      </w:r>
      <w:r>
        <w:rPr>
          <w:sz w:val="28"/>
          <w:szCs w:val="28"/>
        </w:rPr>
        <w:t>2023</w:t>
      </w:r>
      <w:r w:rsidRPr="009319D6">
        <w:rPr>
          <w:sz w:val="28"/>
          <w:szCs w:val="28"/>
        </w:rPr>
        <w:t xml:space="preserve"> годы»</w:t>
      </w:r>
    </w:p>
    <w:bookmarkEnd w:id="0"/>
    <w:p w14:paraId="53A2B2B3" w14:textId="77777777" w:rsidR="005C603D" w:rsidRPr="009319D6" w:rsidRDefault="005C603D" w:rsidP="005C60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3AE51EC" w14:textId="77777777" w:rsidR="005C603D" w:rsidRDefault="005C603D" w:rsidP="005C603D">
      <w:pPr>
        <w:tabs>
          <w:tab w:val="left" w:pos="3435"/>
        </w:tabs>
        <w:rPr>
          <w:sz w:val="28"/>
          <w:szCs w:val="28"/>
        </w:rPr>
      </w:pPr>
      <w:r w:rsidRPr="009319D6">
        <w:rPr>
          <w:sz w:val="28"/>
          <w:szCs w:val="28"/>
        </w:rPr>
        <w:t xml:space="preserve">В </w:t>
      </w:r>
      <w:proofErr w:type="gramStart"/>
      <w:r w:rsidRPr="009319D6">
        <w:rPr>
          <w:sz w:val="28"/>
          <w:szCs w:val="28"/>
        </w:rPr>
        <w:t xml:space="preserve">целях </w:t>
      </w:r>
      <w:r>
        <w:rPr>
          <w:sz w:val="28"/>
          <w:szCs w:val="28"/>
        </w:rPr>
        <w:t xml:space="preserve"> </w:t>
      </w:r>
      <w:r w:rsidRPr="009319D6">
        <w:rPr>
          <w:sz w:val="28"/>
          <w:szCs w:val="28"/>
        </w:rPr>
        <w:t>эффективной</w:t>
      </w:r>
      <w:proofErr w:type="gramEnd"/>
      <w:r w:rsidRPr="009319D6">
        <w:rPr>
          <w:sz w:val="28"/>
          <w:szCs w:val="28"/>
        </w:rPr>
        <w:t xml:space="preserve"> реализации Федерального закона от 23.11.2009 </w:t>
      </w:r>
    </w:p>
    <w:p w14:paraId="71899CDA" w14:textId="70F4DEA2" w:rsidR="005C603D" w:rsidRPr="000107E7" w:rsidRDefault="005C603D" w:rsidP="005C603D">
      <w:pPr>
        <w:tabs>
          <w:tab w:val="left" w:pos="3435"/>
        </w:tabs>
        <w:rPr>
          <w:sz w:val="28"/>
          <w:szCs w:val="28"/>
        </w:rPr>
      </w:pPr>
      <w:r w:rsidRPr="009319D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9319D6">
        <w:rPr>
          <w:sz w:val="28"/>
          <w:szCs w:val="28"/>
        </w:rPr>
        <w:t xml:space="preserve">261-ФЗ «Об энергосбережении и о повышении энергетической эффективности и о внесении изменений в отдельные законодательные акты Российской Федерации» в соответствии со статьей </w:t>
      </w:r>
      <w:r>
        <w:rPr>
          <w:sz w:val="28"/>
          <w:szCs w:val="28"/>
        </w:rPr>
        <w:t>17</w:t>
      </w:r>
      <w:r w:rsidRPr="009319D6">
        <w:rPr>
          <w:sz w:val="28"/>
          <w:szCs w:val="28"/>
        </w:rPr>
        <w:t xml:space="preserve"> Устава </w:t>
      </w:r>
      <w:proofErr w:type="gramStart"/>
      <w:r>
        <w:rPr>
          <w:sz w:val="28"/>
          <w:szCs w:val="28"/>
        </w:rPr>
        <w:t>Орловского  сельсовета</w:t>
      </w:r>
      <w:proofErr w:type="gramEnd"/>
      <w:r>
        <w:rPr>
          <w:sz w:val="28"/>
          <w:szCs w:val="28"/>
        </w:rPr>
        <w:t xml:space="preserve">,  </w:t>
      </w:r>
      <w:r w:rsidRPr="009319D6">
        <w:rPr>
          <w:sz w:val="28"/>
          <w:szCs w:val="28"/>
        </w:rPr>
        <w:t xml:space="preserve"> ПОСТАНОВЛЯЮ</w:t>
      </w:r>
      <w:r w:rsidR="006E2A9D">
        <w:rPr>
          <w:sz w:val="28"/>
          <w:szCs w:val="28"/>
        </w:rPr>
        <w:t>:</w:t>
      </w:r>
    </w:p>
    <w:p w14:paraId="47535A65" w14:textId="77777777" w:rsidR="005C603D" w:rsidRPr="000107E7" w:rsidRDefault="005C603D" w:rsidP="005C603D">
      <w:pPr>
        <w:tabs>
          <w:tab w:val="left" w:pos="3435"/>
        </w:tabs>
        <w:rPr>
          <w:sz w:val="28"/>
          <w:szCs w:val="28"/>
        </w:rPr>
      </w:pPr>
    </w:p>
    <w:p w14:paraId="63BFB0A0" w14:textId="284A3953" w:rsidR="005C603D" w:rsidRDefault="005C603D" w:rsidP="006E2A9D">
      <w:pPr>
        <w:pStyle w:val="ConsNormal"/>
        <w:widowControl/>
        <w:numPr>
          <w:ilvl w:val="0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6E2A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муниципальную целевую программу «Энергосбережение на территории Орловского сельсовета на 2021 – 2023 годы»</w:t>
      </w:r>
      <w:r w:rsidR="00F03EF6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14:paraId="2CFF042A" w14:textId="42772C8C" w:rsidR="00635BAC" w:rsidRPr="00635BAC" w:rsidRDefault="006E2A9D" w:rsidP="006E2A9D">
      <w:pPr>
        <w:pStyle w:val="a3"/>
        <w:tabs>
          <w:tab w:val="left" w:pos="7740"/>
          <w:tab w:val="left" w:pos="9355"/>
        </w:tabs>
        <w:autoSpaceDE w:val="0"/>
        <w:autoSpaceDN w:val="0"/>
        <w:adjustRightInd w:val="0"/>
        <w:ind w:left="0" w:right="-5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="005C603D" w:rsidRPr="00635BAC">
        <w:rPr>
          <w:sz w:val="28"/>
          <w:szCs w:val="28"/>
        </w:rPr>
        <w:t>Признать утратившим силу постановление Орловского сельсовета от 30.12.2015 г. №88-п «</w:t>
      </w:r>
      <w:r w:rsidR="00635BAC" w:rsidRPr="00635BAC">
        <w:rPr>
          <w:sz w:val="28"/>
          <w:szCs w:val="28"/>
        </w:rPr>
        <w:t>Об утверждении муниципальной целевой программы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  </w:t>
      </w:r>
      <w:r w:rsidR="00635BAC">
        <w:rPr>
          <w:sz w:val="28"/>
          <w:szCs w:val="28"/>
        </w:rPr>
        <w:t xml:space="preserve"> «</w:t>
      </w:r>
      <w:proofErr w:type="gramEnd"/>
      <w:r w:rsidR="00635BAC">
        <w:rPr>
          <w:sz w:val="28"/>
          <w:szCs w:val="28"/>
        </w:rPr>
        <w:t xml:space="preserve"> Энергосбережения на территории Орловского сельсовета на 2016 – 2018 годы»</w:t>
      </w:r>
    </w:p>
    <w:p w14:paraId="4BE7E575" w14:textId="15CE64C5" w:rsidR="005C603D" w:rsidRPr="006E2A9D" w:rsidRDefault="006E2A9D" w:rsidP="006E2A9D">
      <w:pPr>
        <w:ind w:left="720"/>
        <w:rPr>
          <w:sz w:val="28"/>
          <w:szCs w:val="28"/>
        </w:rPr>
      </w:pPr>
      <w:r>
        <w:rPr>
          <w:sz w:val="28"/>
          <w:szCs w:val="28"/>
        </w:rPr>
        <w:t>3.</w:t>
      </w:r>
      <w:r w:rsidR="005C603D" w:rsidRPr="006E2A9D">
        <w:rPr>
          <w:sz w:val="28"/>
          <w:szCs w:val="28"/>
        </w:rPr>
        <w:t xml:space="preserve"> Контроль за исполнением постановления оставляю за собой.</w:t>
      </w:r>
    </w:p>
    <w:p w14:paraId="1A5A9299" w14:textId="5C98842E" w:rsidR="005C603D" w:rsidRDefault="006E2A9D" w:rsidP="006E2A9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C603D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дня, следующего за днем его опубликования в периодическом печатном издании «Депутатские вести».</w:t>
      </w:r>
    </w:p>
    <w:p w14:paraId="1FB6A9F0" w14:textId="77777777" w:rsidR="005C603D" w:rsidRPr="000107E7" w:rsidRDefault="005C603D" w:rsidP="005C603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3DA21210" w14:textId="77777777" w:rsidR="005C603D" w:rsidRPr="000107E7" w:rsidRDefault="005C603D" w:rsidP="005C603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14:paraId="0D9BBA4B" w14:textId="7305448B" w:rsidR="005C603D" w:rsidRPr="000107E7" w:rsidRDefault="006E2A9D" w:rsidP="006E2A9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C603D">
        <w:rPr>
          <w:rFonts w:ascii="Times New Roman" w:hAnsi="Times New Roman" w:cs="Times New Roman"/>
          <w:sz w:val="28"/>
          <w:szCs w:val="28"/>
        </w:rPr>
        <w:t xml:space="preserve"> </w:t>
      </w:r>
      <w:r w:rsidR="005C603D" w:rsidRPr="000107E7">
        <w:rPr>
          <w:rFonts w:ascii="Times New Roman" w:hAnsi="Times New Roman" w:cs="Times New Roman"/>
          <w:sz w:val="28"/>
          <w:szCs w:val="28"/>
        </w:rPr>
        <w:t xml:space="preserve">Глава сельсовета                  </w:t>
      </w:r>
      <w:r w:rsidR="005C60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603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C603D" w:rsidRPr="000107E7">
        <w:rPr>
          <w:rFonts w:ascii="Times New Roman" w:hAnsi="Times New Roman" w:cs="Times New Roman"/>
          <w:sz w:val="28"/>
          <w:szCs w:val="28"/>
        </w:rPr>
        <w:t xml:space="preserve">       </w:t>
      </w:r>
      <w:r w:rsidR="005C603D">
        <w:rPr>
          <w:rFonts w:ascii="Times New Roman" w:hAnsi="Times New Roman" w:cs="Times New Roman"/>
          <w:sz w:val="28"/>
          <w:szCs w:val="28"/>
        </w:rPr>
        <w:t xml:space="preserve">       </w:t>
      </w:r>
      <w:r w:rsidR="005C603D" w:rsidRPr="000107E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C603D">
        <w:rPr>
          <w:rFonts w:ascii="Times New Roman" w:hAnsi="Times New Roman" w:cs="Times New Roman"/>
          <w:sz w:val="28"/>
          <w:szCs w:val="28"/>
        </w:rPr>
        <w:t>В.Е.Крапивкин</w:t>
      </w:r>
      <w:proofErr w:type="spellEnd"/>
    </w:p>
    <w:p w14:paraId="2A4697DA" w14:textId="77777777" w:rsidR="005C603D" w:rsidRPr="005C5C3F" w:rsidRDefault="005C603D" w:rsidP="005C603D">
      <w:pPr>
        <w:tabs>
          <w:tab w:val="left" w:pos="3435"/>
        </w:tabs>
        <w:rPr>
          <w:rFonts w:ascii="Courier New" w:hAnsi="Courier New" w:cs="Courier New"/>
        </w:rPr>
      </w:pPr>
    </w:p>
    <w:p w14:paraId="115C87B8" w14:textId="77777777" w:rsidR="00CE1BA9" w:rsidRDefault="00CE1BA9"/>
    <w:sectPr w:rsidR="00CE1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2680"/>
    <w:multiLevelType w:val="hybridMultilevel"/>
    <w:tmpl w:val="C2BC5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112E30"/>
    <w:multiLevelType w:val="hybridMultilevel"/>
    <w:tmpl w:val="1AB29E44"/>
    <w:lvl w:ilvl="0" w:tplc="DF041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BA9"/>
    <w:rsid w:val="00381778"/>
    <w:rsid w:val="005C603D"/>
    <w:rsid w:val="00635BAC"/>
    <w:rsid w:val="006E2A9D"/>
    <w:rsid w:val="00A227C7"/>
    <w:rsid w:val="00CE1BA9"/>
    <w:rsid w:val="00F03EF6"/>
    <w:rsid w:val="00F5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4FEB8"/>
  <w15:chartTrackingRefBased/>
  <w15:docId w15:val="{8E42BB5F-AAAF-424D-A2D8-17197BD2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C60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C6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2021-10-27T06:29:00Z</cp:lastPrinted>
  <dcterms:created xsi:type="dcterms:W3CDTF">2021-10-14T03:46:00Z</dcterms:created>
  <dcterms:modified xsi:type="dcterms:W3CDTF">2021-10-27T06:30:00Z</dcterms:modified>
</cp:coreProperties>
</file>